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F59753" w14:textId="77777777" w:rsidR="00E637CA" w:rsidRDefault="00E637CA" w:rsidP="00E637CA">
      <w:pPr>
        <w:pStyle w:val="Default"/>
      </w:pPr>
    </w:p>
    <w:p w14:paraId="44BAFFF0" w14:textId="77777777" w:rsidR="00E637CA" w:rsidRDefault="00E637CA" w:rsidP="00E637CA">
      <w:pPr>
        <w:pStyle w:val="Default"/>
        <w:rPr>
          <w:color w:val="auto"/>
        </w:rPr>
      </w:pPr>
    </w:p>
    <w:p w14:paraId="54F985E5" w14:textId="2952B44D" w:rsidR="00E637CA" w:rsidRPr="00E637CA" w:rsidRDefault="00E637CA" w:rsidP="00E637CA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E637CA">
        <w:rPr>
          <w:rFonts w:ascii="Times New Roman" w:hAnsi="Times New Roman" w:cs="Times New Roman"/>
          <w:b/>
          <w:bCs/>
          <w:color w:val="auto"/>
        </w:rPr>
        <w:t>SELEÇÃO PROFESSOR SUBSTITUTO - T40</w:t>
      </w:r>
    </w:p>
    <w:p w14:paraId="5D4ADE98" w14:textId="6F039F6E" w:rsidR="00E637CA" w:rsidRPr="00E637CA" w:rsidRDefault="00E637CA" w:rsidP="00E637CA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E637CA">
        <w:rPr>
          <w:rFonts w:ascii="Times New Roman" w:eastAsia="Times New Roman" w:hAnsi="Times New Roman" w:cs="Times New Roman"/>
          <w:b/>
          <w:bCs/>
          <w:lang w:eastAsia="pt-BR"/>
        </w:rPr>
        <w:t>LINKS PARA REALIZAÇÃO</w:t>
      </w:r>
      <w:r w:rsidRPr="00E637CA">
        <w:rPr>
          <w:rFonts w:ascii="Times New Roman" w:hAnsi="Times New Roman" w:cs="Times New Roman"/>
          <w:b/>
          <w:bCs/>
          <w:color w:val="auto"/>
        </w:rPr>
        <w:t xml:space="preserve"> DA SELEÇÃO</w:t>
      </w:r>
    </w:p>
    <w:p w14:paraId="292B085C" w14:textId="10CE8181" w:rsidR="00E637CA" w:rsidRPr="00E637CA" w:rsidRDefault="00E637CA" w:rsidP="00E637CA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E637CA">
        <w:rPr>
          <w:rFonts w:ascii="Times New Roman" w:hAnsi="Times New Roman" w:cs="Times New Roman"/>
          <w:b/>
          <w:bCs/>
          <w:color w:val="auto"/>
        </w:rPr>
        <w:t>ÁREA: ADMINISTRAÇÃO FINANCEIRA</w:t>
      </w:r>
    </w:p>
    <w:p w14:paraId="3F102820" w14:textId="72EC7B26" w:rsidR="00E637CA" w:rsidRPr="00E637CA" w:rsidRDefault="00E637CA" w:rsidP="00E637CA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Cs w:val="24"/>
          <w:lang w:eastAsia="pt-BR"/>
        </w:rPr>
      </w:pPr>
      <w:r w:rsidRPr="00E637CA">
        <w:rPr>
          <w:rFonts w:cs="Times New Roman"/>
          <w:szCs w:val="24"/>
        </w:rPr>
        <w:t>(Edital CH 06/2020)</w:t>
      </w:r>
    </w:p>
    <w:p w14:paraId="57570A3F" w14:textId="77777777" w:rsidR="00E637CA" w:rsidRDefault="00E637CA" w:rsidP="00E637C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pt-BR"/>
        </w:rPr>
      </w:pPr>
    </w:p>
    <w:p w14:paraId="76B8C527" w14:textId="69E02778" w:rsidR="00E637CA" w:rsidRPr="00E637CA" w:rsidRDefault="00E637CA" w:rsidP="00E637C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pt-BR"/>
        </w:rPr>
      </w:pPr>
      <w:r>
        <w:rPr>
          <w:rFonts w:eastAsia="Times New Roman" w:cs="Times New Roman"/>
          <w:color w:val="000000"/>
          <w:sz w:val="21"/>
          <w:szCs w:val="21"/>
          <w:lang w:eastAsia="pt-BR"/>
        </w:rPr>
        <w:t>Links</w:t>
      </w:r>
      <w:r w:rsidRPr="00E637CA">
        <w:rPr>
          <w:rFonts w:eastAsia="Times New Roman" w:cs="Times New Roman"/>
          <w:color w:val="000000"/>
          <w:sz w:val="21"/>
          <w:szCs w:val="21"/>
          <w:lang w:eastAsia="pt-BR"/>
        </w:rPr>
        <w:t xml:space="preserve"> para realização do concurso na área de administração financeira, por favor publicar na  webpage do CH/UFCG -  </w:t>
      </w:r>
      <w:hyperlink r:id="rId4" w:tgtFrame="_blank" w:history="1">
        <w:r w:rsidRPr="00E637CA">
          <w:rPr>
            <w:rFonts w:eastAsia="Times New Roman" w:cs="Times New Roman"/>
            <w:color w:val="005A95"/>
            <w:sz w:val="21"/>
            <w:szCs w:val="21"/>
            <w:u w:val="single"/>
            <w:lang w:eastAsia="pt-BR"/>
          </w:rPr>
          <w:t>https://www.ch.ufcg.edu.br/editais.html</w:t>
        </w:r>
      </w:hyperlink>
      <w:r w:rsidRPr="00E637CA">
        <w:rPr>
          <w:rFonts w:eastAsia="Times New Roman" w:cs="Times New Roman"/>
          <w:color w:val="000000"/>
          <w:sz w:val="21"/>
          <w:szCs w:val="21"/>
          <w:lang w:eastAsia="pt-BR"/>
        </w:rPr>
        <w:t xml:space="preserve">, conforme especificado no </w:t>
      </w:r>
      <w:proofErr w:type="spellStart"/>
      <w:r w:rsidRPr="00E637CA">
        <w:rPr>
          <w:rFonts w:eastAsia="Times New Roman" w:cs="Times New Roman"/>
          <w:color w:val="000000"/>
          <w:sz w:val="21"/>
          <w:szCs w:val="21"/>
          <w:lang w:eastAsia="pt-BR"/>
        </w:rPr>
        <w:t>Edtial</w:t>
      </w:r>
      <w:proofErr w:type="spellEnd"/>
      <w:r w:rsidRPr="00E637CA">
        <w:rPr>
          <w:rFonts w:eastAsia="Times New Roman" w:cs="Times New Roman"/>
          <w:color w:val="000000"/>
          <w:sz w:val="21"/>
          <w:szCs w:val="21"/>
          <w:lang w:eastAsia="pt-BR"/>
        </w:rPr>
        <w:t>. </w:t>
      </w:r>
    </w:p>
    <w:p w14:paraId="29707330" w14:textId="77777777" w:rsidR="00E637CA" w:rsidRPr="00E637CA" w:rsidRDefault="00E637CA" w:rsidP="00E637C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pt-BR"/>
        </w:rPr>
      </w:pPr>
      <w:r w:rsidRPr="00E637CA">
        <w:rPr>
          <w:rFonts w:ascii="Arial" w:eastAsia="Times New Roman" w:hAnsi="Arial" w:cs="Arial"/>
          <w:color w:val="000000"/>
          <w:szCs w:val="24"/>
          <w:lang w:eastAsia="pt-BR"/>
        </w:rPr>
        <w:t> </w:t>
      </w:r>
      <w:r w:rsidRPr="00E637CA">
        <w:rPr>
          <w:rFonts w:eastAsia="Times New Roman" w:cs="Times New Roman"/>
          <w:color w:val="000000"/>
          <w:szCs w:val="24"/>
          <w:lang w:eastAsia="pt-BR"/>
        </w:rPr>
        <w:t> </w:t>
      </w:r>
    </w:p>
    <w:p w14:paraId="59FFC264" w14:textId="77777777" w:rsidR="00E637CA" w:rsidRPr="00E637CA" w:rsidRDefault="00E637CA" w:rsidP="00E637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pt-BR"/>
        </w:rPr>
      </w:pPr>
      <w:r w:rsidRPr="00E637CA">
        <w:rPr>
          <w:rFonts w:eastAsia="Times New Roman" w:cs="Times New Roman"/>
          <w:color w:val="000000"/>
          <w:szCs w:val="24"/>
          <w:lang w:eastAsia="pt-BR"/>
        </w:rPr>
        <w:t>Área de conhecimento: </w:t>
      </w:r>
      <w:r w:rsidRPr="00E637CA">
        <w:rPr>
          <w:rFonts w:eastAsia="Times New Roman" w:cs="Times New Roman"/>
          <w:b/>
          <w:bCs/>
          <w:color w:val="000000"/>
          <w:szCs w:val="24"/>
          <w:lang w:eastAsia="pt-BR"/>
        </w:rPr>
        <w:t>Administração Financeira</w:t>
      </w:r>
    </w:p>
    <w:p w14:paraId="43D15AE2" w14:textId="77777777" w:rsidR="00E637CA" w:rsidRPr="00E637CA" w:rsidRDefault="00E637CA" w:rsidP="00E637CA">
      <w:pPr>
        <w:shd w:val="clear" w:color="auto" w:fill="FFFFFF"/>
        <w:spacing w:line="235" w:lineRule="atLeast"/>
        <w:rPr>
          <w:rFonts w:ascii="Calibri" w:eastAsia="Times New Roman" w:hAnsi="Calibri" w:cs="Calibri"/>
          <w:color w:val="000000"/>
          <w:sz w:val="22"/>
          <w:lang w:eastAsia="pt-BR"/>
        </w:rPr>
      </w:pPr>
      <w:r w:rsidRPr="00E637CA">
        <w:rPr>
          <w:rFonts w:eastAsia="Times New Roman" w:cs="Times New Roman"/>
          <w:color w:val="000000"/>
          <w:szCs w:val="24"/>
          <w:lang w:eastAsia="pt-BR"/>
        </w:rPr>
        <w:t> </w:t>
      </w:r>
    </w:p>
    <w:p w14:paraId="519860CC" w14:textId="77777777" w:rsidR="00E637CA" w:rsidRPr="00E637CA" w:rsidRDefault="00E637CA" w:rsidP="00E637CA">
      <w:pPr>
        <w:shd w:val="clear" w:color="auto" w:fill="FFFFFF"/>
        <w:spacing w:line="235" w:lineRule="atLeast"/>
        <w:rPr>
          <w:rFonts w:ascii="Calibri" w:eastAsia="Times New Roman" w:hAnsi="Calibri" w:cs="Calibri"/>
          <w:color w:val="000000"/>
          <w:sz w:val="22"/>
          <w:lang w:eastAsia="pt-BR"/>
        </w:rPr>
      </w:pPr>
      <w:r w:rsidRPr="00E637CA">
        <w:rPr>
          <w:rFonts w:eastAsia="Times New Roman" w:cs="Times New Roman"/>
          <w:color w:val="000000"/>
          <w:szCs w:val="24"/>
          <w:lang w:eastAsia="pt-BR"/>
        </w:rPr>
        <w:t>Link do sorteio do ponto e ordem das apresentações - </w:t>
      </w:r>
      <w:r w:rsidRPr="00E637CA">
        <w:rPr>
          <w:rFonts w:eastAsia="Times New Roman" w:cs="Times New Roman"/>
          <w:color w:val="005A95"/>
          <w:szCs w:val="24"/>
          <w:lang w:eastAsia="pt-BR"/>
        </w:rPr>
        <w:t>02/12/2020</w:t>
      </w:r>
      <w:r w:rsidRPr="00E637CA">
        <w:rPr>
          <w:rFonts w:eastAsia="Times New Roman" w:cs="Times New Roman"/>
          <w:color w:val="000000"/>
          <w:szCs w:val="24"/>
          <w:lang w:eastAsia="pt-BR"/>
        </w:rPr>
        <w:t> às 9h</w:t>
      </w:r>
    </w:p>
    <w:p w14:paraId="5DC66400" w14:textId="77777777" w:rsidR="00E637CA" w:rsidRPr="00E637CA" w:rsidRDefault="00E637CA" w:rsidP="00E637CA">
      <w:pPr>
        <w:shd w:val="clear" w:color="auto" w:fill="FFFFFF"/>
        <w:spacing w:line="235" w:lineRule="atLeast"/>
        <w:rPr>
          <w:rFonts w:ascii="Calibri" w:eastAsia="Times New Roman" w:hAnsi="Calibri" w:cs="Calibri"/>
          <w:color w:val="000000"/>
          <w:sz w:val="22"/>
          <w:lang w:eastAsia="pt-BR"/>
        </w:rPr>
      </w:pPr>
      <w:hyperlink r:id="rId5" w:tgtFrame="_blank" w:history="1">
        <w:r w:rsidRPr="00E637CA">
          <w:rPr>
            <w:rFonts w:eastAsia="Times New Roman" w:cs="Times New Roman"/>
            <w:color w:val="0563C1"/>
            <w:szCs w:val="24"/>
            <w:u w:val="single"/>
            <w:lang w:eastAsia="pt-BR"/>
          </w:rPr>
          <w:t>https://meet.google.com/wew-ojui-ghn</w:t>
        </w:r>
      </w:hyperlink>
    </w:p>
    <w:p w14:paraId="1EF73170" w14:textId="77777777" w:rsidR="00E637CA" w:rsidRPr="00E637CA" w:rsidRDefault="00E637CA" w:rsidP="00E637CA">
      <w:pPr>
        <w:shd w:val="clear" w:color="auto" w:fill="FFFFFF"/>
        <w:spacing w:line="235" w:lineRule="atLeast"/>
        <w:rPr>
          <w:rFonts w:ascii="Calibri" w:eastAsia="Times New Roman" w:hAnsi="Calibri" w:cs="Calibri"/>
          <w:color w:val="000000"/>
          <w:sz w:val="22"/>
          <w:lang w:eastAsia="pt-BR"/>
        </w:rPr>
      </w:pPr>
      <w:r w:rsidRPr="00E637CA">
        <w:rPr>
          <w:rFonts w:eastAsia="Times New Roman" w:cs="Times New Roman"/>
          <w:color w:val="000000"/>
          <w:szCs w:val="24"/>
          <w:lang w:eastAsia="pt-BR"/>
        </w:rPr>
        <w:t> </w:t>
      </w:r>
    </w:p>
    <w:p w14:paraId="0C305C93" w14:textId="77777777" w:rsidR="00E637CA" w:rsidRPr="00E637CA" w:rsidRDefault="00E637CA" w:rsidP="00E637CA">
      <w:pPr>
        <w:shd w:val="clear" w:color="auto" w:fill="FFFFFF"/>
        <w:spacing w:line="235" w:lineRule="atLeast"/>
        <w:rPr>
          <w:rFonts w:ascii="Calibri" w:eastAsia="Times New Roman" w:hAnsi="Calibri" w:cs="Calibri"/>
          <w:color w:val="000000"/>
          <w:sz w:val="22"/>
          <w:lang w:eastAsia="pt-BR"/>
        </w:rPr>
      </w:pPr>
      <w:r w:rsidRPr="00E637CA">
        <w:rPr>
          <w:rFonts w:eastAsia="Times New Roman" w:cs="Times New Roman"/>
          <w:color w:val="000000"/>
          <w:szCs w:val="24"/>
          <w:lang w:eastAsia="pt-BR"/>
        </w:rPr>
        <w:t>Link do primeiro dia de apresentações - </w:t>
      </w:r>
      <w:r w:rsidRPr="00E637CA">
        <w:rPr>
          <w:rFonts w:eastAsia="Times New Roman" w:cs="Times New Roman"/>
          <w:color w:val="005A95"/>
          <w:szCs w:val="24"/>
          <w:lang w:eastAsia="pt-BR"/>
        </w:rPr>
        <w:t>03/12/2020</w:t>
      </w:r>
      <w:r w:rsidRPr="00E637CA">
        <w:rPr>
          <w:rFonts w:eastAsia="Times New Roman" w:cs="Times New Roman"/>
          <w:color w:val="000000"/>
          <w:szCs w:val="24"/>
          <w:lang w:eastAsia="pt-BR"/>
        </w:rPr>
        <w:t>, a partir das 9h</w:t>
      </w:r>
    </w:p>
    <w:p w14:paraId="365C206F" w14:textId="77777777" w:rsidR="00E637CA" w:rsidRPr="00E637CA" w:rsidRDefault="00E637CA" w:rsidP="00E637CA">
      <w:pPr>
        <w:shd w:val="clear" w:color="auto" w:fill="FFFFFF"/>
        <w:spacing w:line="235" w:lineRule="atLeast"/>
        <w:rPr>
          <w:rFonts w:ascii="Calibri" w:eastAsia="Times New Roman" w:hAnsi="Calibri" w:cs="Calibri"/>
          <w:color w:val="000000"/>
          <w:sz w:val="22"/>
          <w:lang w:eastAsia="pt-BR"/>
        </w:rPr>
      </w:pPr>
      <w:hyperlink r:id="rId6" w:tgtFrame="_blank" w:history="1">
        <w:r w:rsidRPr="00E637CA">
          <w:rPr>
            <w:rFonts w:eastAsia="Times New Roman" w:cs="Times New Roman"/>
            <w:color w:val="0563C1"/>
            <w:szCs w:val="24"/>
            <w:u w:val="single"/>
            <w:lang w:eastAsia="pt-BR"/>
          </w:rPr>
          <w:t>https://meet.google.com/bzh-ukwn-apq</w:t>
        </w:r>
      </w:hyperlink>
    </w:p>
    <w:p w14:paraId="07552289" w14:textId="77777777" w:rsidR="00E637CA" w:rsidRPr="00E637CA" w:rsidRDefault="00E637CA" w:rsidP="00E637CA">
      <w:pPr>
        <w:shd w:val="clear" w:color="auto" w:fill="FFFFFF"/>
        <w:spacing w:line="235" w:lineRule="atLeast"/>
        <w:rPr>
          <w:rFonts w:ascii="Calibri" w:eastAsia="Times New Roman" w:hAnsi="Calibri" w:cs="Calibri"/>
          <w:color w:val="000000"/>
          <w:sz w:val="22"/>
          <w:lang w:eastAsia="pt-BR"/>
        </w:rPr>
      </w:pPr>
      <w:r w:rsidRPr="00E637CA">
        <w:rPr>
          <w:rFonts w:eastAsia="Times New Roman" w:cs="Times New Roman"/>
          <w:color w:val="000000"/>
          <w:szCs w:val="24"/>
          <w:lang w:eastAsia="pt-BR"/>
        </w:rPr>
        <w:t> </w:t>
      </w:r>
    </w:p>
    <w:p w14:paraId="681A9DEF" w14:textId="77777777" w:rsidR="00E637CA" w:rsidRPr="00E637CA" w:rsidRDefault="00E637CA" w:rsidP="00E637CA">
      <w:pPr>
        <w:shd w:val="clear" w:color="auto" w:fill="FFFFFF"/>
        <w:spacing w:line="235" w:lineRule="atLeast"/>
        <w:rPr>
          <w:rFonts w:ascii="Calibri" w:eastAsia="Times New Roman" w:hAnsi="Calibri" w:cs="Calibri"/>
          <w:color w:val="000000"/>
          <w:sz w:val="22"/>
          <w:lang w:eastAsia="pt-BR"/>
        </w:rPr>
      </w:pPr>
      <w:r w:rsidRPr="00E637CA">
        <w:rPr>
          <w:rFonts w:eastAsia="Times New Roman" w:cs="Times New Roman"/>
          <w:color w:val="000000"/>
          <w:szCs w:val="24"/>
          <w:lang w:eastAsia="pt-BR"/>
        </w:rPr>
        <w:t>Link do segundo dia de apresentações - </w:t>
      </w:r>
      <w:r w:rsidRPr="00E637CA">
        <w:rPr>
          <w:rFonts w:eastAsia="Times New Roman" w:cs="Times New Roman"/>
          <w:color w:val="005A95"/>
          <w:szCs w:val="24"/>
          <w:lang w:eastAsia="pt-BR"/>
        </w:rPr>
        <w:t>04/12/2020</w:t>
      </w:r>
      <w:r w:rsidRPr="00E637CA">
        <w:rPr>
          <w:rFonts w:eastAsia="Times New Roman" w:cs="Times New Roman"/>
          <w:color w:val="000000"/>
          <w:szCs w:val="24"/>
          <w:lang w:eastAsia="pt-BR"/>
        </w:rPr>
        <w:t>, a partir das 8h</w:t>
      </w:r>
    </w:p>
    <w:p w14:paraId="6029D48E" w14:textId="1ABA1972" w:rsidR="00E637CA" w:rsidRDefault="00E637CA" w:rsidP="00E637CA">
      <w:pPr>
        <w:shd w:val="clear" w:color="auto" w:fill="FFFFFF"/>
        <w:spacing w:line="235" w:lineRule="atLeast"/>
        <w:rPr>
          <w:rFonts w:eastAsia="Times New Roman" w:cs="Times New Roman"/>
          <w:color w:val="005A95"/>
          <w:szCs w:val="24"/>
          <w:lang w:eastAsia="pt-BR"/>
        </w:rPr>
      </w:pPr>
      <w:hyperlink r:id="rId7" w:tgtFrame="_blank" w:history="1">
        <w:r w:rsidRPr="00E637CA">
          <w:rPr>
            <w:rFonts w:eastAsia="Times New Roman" w:cs="Times New Roman"/>
            <w:color w:val="0563C1"/>
            <w:szCs w:val="24"/>
            <w:u w:val="single"/>
            <w:lang w:eastAsia="pt-BR"/>
          </w:rPr>
          <w:t>https://meet.google.com/smn-rnmw-dvm</w:t>
        </w:r>
      </w:hyperlink>
    </w:p>
    <w:p w14:paraId="706EF4D1" w14:textId="6BB2DDED" w:rsidR="00E637CA" w:rsidRDefault="00E637CA" w:rsidP="00E637CA">
      <w:pPr>
        <w:shd w:val="clear" w:color="auto" w:fill="FFFFFF"/>
        <w:spacing w:line="235" w:lineRule="atLeast"/>
        <w:rPr>
          <w:rFonts w:eastAsia="Times New Roman" w:cs="Times New Roman"/>
          <w:color w:val="005A95"/>
          <w:szCs w:val="24"/>
          <w:lang w:eastAsia="pt-BR"/>
        </w:rPr>
      </w:pPr>
    </w:p>
    <w:p w14:paraId="47F8AB6F" w14:textId="7523645F" w:rsidR="00E637CA" w:rsidRPr="00E637CA" w:rsidRDefault="00E637CA" w:rsidP="00E637CA">
      <w:pPr>
        <w:shd w:val="clear" w:color="auto" w:fill="FFFFFF"/>
        <w:spacing w:after="0" w:line="235" w:lineRule="atLeast"/>
        <w:rPr>
          <w:rFonts w:eastAsia="Times New Roman" w:cs="Times New Roman"/>
          <w:szCs w:val="24"/>
          <w:lang w:eastAsia="pt-BR"/>
        </w:rPr>
      </w:pPr>
      <w:r w:rsidRPr="00E637CA">
        <w:rPr>
          <w:rFonts w:eastAsia="Times New Roman" w:cs="Times New Roman"/>
          <w:szCs w:val="24"/>
          <w:lang w:eastAsia="pt-BR"/>
        </w:rPr>
        <w:t>Comissão Examinadora</w:t>
      </w:r>
    </w:p>
    <w:p w14:paraId="69CE99A1" w14:textId="05C922F3" w:rsidR="00E637CA" w:rsidRPr="00E637CA" w:rsidRDefault="00E637CA" w:rsidP="00E637CA">
      <w:pPr>
        <w:shd w:val="clear" w:color="auto" w:fill="FFFFFF"/>
        <w:spacing w:after="0" w:line="235" w:lineRule="atLeast"/>
        <w:rPr>
          <w:rFonts w:eastAsia="Times New Roman" w:cs="Times New Roman"/>
          <w:szCs w:val="24"/>
          <w:lang w:eastAsia="pt-BR"/>
        </w:rPr>
      </w:pPr>
      <w:r w:rsidRPr="00E637CA">
        <w:rPr>
          <w:rFonts w:eastAsia="Times New Roman" w:cs="Times New Roman"/>
          <w:szCs w:val="24"/>
          <w:lang w:eastAsia="pt-BR"/>
        </w:rPr>
        <w:t>Presidente: Maria de Fátima Martins</w:t>
      </w:r>
    </w:p>
    <w:p w14:paraId="4FB588A2" w14:textId="02478B3E" w:rsidR="00E637CA" w:rsidRDefault="00E637CA" w:rsidP="00E637CA">
      <w:pPr>
        <w:shd w:val="clear" w:color="auto" w:fill="FFFFFF"/>
        <w:spacing w:line="235" w:lineRule="atLeast"/>
        <w:rPr>
          <w:rFonts w:eastAsia="Times New Roman" w:cs="Times New Roman"/>
          <w:color w:val="005A95"/>
          <w:szCs w:val="24"/>
          <w:lang w:eastAsia="pt-BR"/>
        </w:rPr>
      </w:pPr>
    </w:p>
    <w:p w14:paraId="0DB57B94" w14:textId="06529D23" w:rsidR="00E637CA" w:rsidRDefault="00E637CA" w:rsidP="00E637CA">
      <w:pPr>
        <w:shd w:val="clear" w:color="auto" w:fill="FFFFFF"/>
        <w:spacing w:line="235" w:lineRule="atLeast"/>
        <w:rPr>
          <w:rFonts w:eastAsia="Times New Roman" w:cs="Times New Roman"/>
          <w:color w:val="005A95"/>
          <w:szCs w:val="24"/>
          <w:lang w:eastAsia="pt-BR"/>
        </w:rPr>
      </w:pPr>
    </w:p>
    <w:p w14:paraId="2A62ECF5" w14:textId="3029310C" w:rsidR="00E637CA" w:rsidRDefault="00E637CA" w:rsidP="00E637CA">
      <w:pPr>
        <w:shd w:val="clear" w:color="auto" w:fill="FFFFFF"/>
        <w:spacing w:line="235" w:lineRule="atLeast"/>
        <w:rPr>
          <w:rFonts w:eastAsia="Times New Roman" w:cs="Times New Roman"/>
          <w:color w:val="005A95"/>
          <w:szCs w:val="24"/>
          <w:lang w:eastAsia="pt-BR"/>
        </w:rPr>
      </w:pPr>
    </w:p>
    <w:p w14:paraId="374B5C1F" w14:textId="6119E508" w:rsidR="00E637CA" w:rsidRDefault="00E637CA" w:rsidP="00E637CA">
      <w:pPr>
        <w:shd w:val="clear" w:color="auto" w:fill="FFFFFF"/>
        <w:spacing w:line="235" w:lineRule="atLeast"/>
        <w:rPr>
          <w:rFonts w:eastAsia="Times New Roman" w:cs="Times New Roman"/>
          <w:color w:val="005A95"/>
          <w:szCs w:val="24"/>
          <w:lang w:eastAsia="pt-BR"/>
        </w:rPr>
      </w:pPr>
    </w:p>
    <w:p w14:paraId="39744098" w14:textId="3BDED525" w:rsidR="00E637CA" w:rsidRDefault="00E637CA" w:rsidP="00E637CA">
      <w:pPr>
        <w:shd w:val="clear" w:color="auto" w:fill="FFFFFF"/>
        <w:spacing w:line="235" w:lineRule="atLeast"/>
        <w:rPr>
          <w:rFonts w:eastAsia="Times New Roman" w:cs="Times New Roman"/>
          <w:color w:val="005A95"/>
          <w:szCs w:val="24"/>
          <w:lang w:eastAsia="pt-BR"/>
        </w:rPr>
      </w:pPr>
    </w:p>
    <w:p w14:paraId="6EA3C2AE" w14:textId="1B70900A" w:rsidR="00E637CA" w:rsidRDefault="00E637CA" w:rsidP="00E637CA">
      <w:pPr>
        <w:shd w:val="clear" w:color="auto" w:fill="FFFFFF"/>
        <w:spacing w:line="235" w:lineRule="atLeast"/>
        <w:rPr>
          <w:rFonts w:eastAsia="Times New Roman" w:cs="Times New Roman"/>
          <w:color w:val="005A95"/>
          <w:szCs w:val="24"/>
          <w:lang w:eastAsia="pt-BR"/>
        </w:rPr>
      </w:pPr>
    </w:p>
    <w:p w14:paraId="485288CE" w14:textId="21571104" w:rsidR="00E637CA" w:rsidRDefault="00E637CA" w:rsidP="00E637CA">
      <w:pPr>
        <w:shd w:val="clear" w:color="auto" w:fill="FFFFFF"/>
        <w:spacing w:line="235" w:lineRule="atLeast"/>
        <w:rPr>
          <w:rFonts w:eastAsia="Times New Roman" w:cs="Times New Roman"/>
          <w:color w:val="005A95"/>
          <w:szCs w:val="24"/>
          <w:lang w:eastAsia="pt-BR"/>
        </w:rPr>
      </w:pPr>
    </w:p>
    <w:p w14:paraId="2434998D" w14:textId="10F37A8F" w:rsidR="00E637CA" w:rsidRDefault="00E637CA" w:rsidP="00E637CA">
      <w:pPr>
        <w:shd w:val="clear" w:color="auto" w:fill="FFFFFF"/>
        <w:spacing w:line="235" w:lineRule="atLeast"/>
        <w:rPr>
          <w:rFonts w:eastAsia="Times New Roman" w:cs="Times New Roman"/>
          <w:color w:val="005A95"/>
          <w:szCs w:val="24"/>
          <w:lang w:eastAsia="pt-BR"/>
        </w:rPr>
      </w:pPr>
    </w:p>
    <w:p w14:paraId="67B18C99" w14:textId="216BC2D1" w:rsidR="00E637CA" w:rsidRDefault="00E637CA" w:rsidP="00E637CA">
      <w:pPr>
        <w:shd w:val="clear" w:color="auto" w:fill="FFFFFF"/>
        <w:spacing w:line="235" w:lineRule="atLeast"/>
        <w:rPr>
          <w:rFonts w:eastAsia="Times New Roman" w:cs="Times New Roman"/>
          <w:color w:val="005A95"/>
          <w:szCs w:val="24"/>
          <w:lang w:eastAsia="pt-BR"/>
        </w:rPr>
      </w:pPr>
    </w:p>
    <w:p w14:paraId="3E1DA1B8" w14:textId="11D1E8DD" w:rsidR="00E637CA" w:rsidRDefault="00E637CA" w:rsidP="00E637CA">
      <w:pPr>
        <w:shd w:val="clear" w:color="auto" w:fill="FFFFFF"/>
        <w:spacing w:line="235" w:lineRule="atLeast"/>
        <w:rPr>
          <w:rFonts w:eastAsia="Times New Roman" w:cs="Times New Roman"/>
          <w:color w:val="005A95"/>
          <w:szCs w:val="24"/>
          <w:lang w:eastAsia="pt-BR"/>
        </w:rPr>
      </w:pPr>
    </w:p>
    <w:p w14:paraId="3CDF11AB" w14:textId="54B5AD7A" w:rsidR="00E637CA" w:rsidRDefault="00E637CA" w:rsidP="00E637CA">
      <w:pPr>
        <w:shd w:val="clear" w:color="auto" w:fill="FFFFFF"/>
        <w:spacing w:line="235" w:lineRule="atLeast"/>
        <w:rPr>
          <w:rFonts w:eastAsia="Times New Roman" w:cs="Times New Roman"/>
          <w:color w:val="005A95"/>
          <w:szCs w:val="24"/>
          <w:lang w:eastAsia="pt-BR"/>
        </w:rPr>
      </w:pPr>
    </w:p>
    <w:p w14:paraId="58CD11C9" w14:textId="4E303E82" w:rsidR="00E637CA" w:rsidRDefault="00E637CA" w:rsidP="00E637CA">
      <w:pPr>
        <w:shd w:val="clear" w:color="auto" w:fill="FFFFFF"/>
        <w:spacing w:line="235" w:lineRule="atLeast"/>
        <w:rPr>
          <w:rFonts w:eastAsia="Times New Roman" w:cs="Times New Roman"/>
          <w:color w:val="005A95"/>
          <w:szCs w:val="24"/>
          <w:lang w:eastAsia="pt-BR"/>
        </w:rPr>
      </w:pPr>
    </w:p>
    <w:p w14:paraId="2BDAF00C" w14:textId="0937C8A4" w:rsidR="00E637CA" w:rsidRDefault="00E637CA" w:rsidP="00E637CA">
      <w:pPr>
        <w:shd w:val="clear" w:color="auto" w:fill="FFFFFF"/>
        <w:spacing w:line="235" w:lineRule="atLeast"/>
        <w:rPr>
          <w:rFonts w:eastAsia="Times New Roman" w:cs="Times New Roman"/>
          <w:color w:val="005A95"/>
          <w:szCs w:val="24"/>
          <w:lang w:eastAsia="pt-BR"/>
        </w:rPr>
      </w:pPr>
    </w:p>
    <w:p w14:paraId="3C18EB9C" w14:textId="231383B5" w:rsidR="00E637CA" w:rsidRDefault="00E637CA" w:rsidP="00E637CA">
      <w:pPr>
        <w:shd w:val="clear" w:color="auto" w:fill="FFFFFF"/>
        <w:spacing w:line="235" w:lineRule="atLeast"/>
        <w:rPr>
          <w:rFonts w:eastAsia="Times New Roman" w:cs="Times New Roman"/>
          <w:color w:val="005A95"/>
          <w:szCs w:val="24"/>
          <w:lang w:eastAsia="pt-BR"/>
        </w:rPr>
      </w:pPr>
    </w:p>
    <w:p w14:paraId="3EB08DE5" w14:textId="16406D8D" w:rsidR="00E637CA" w:rsidRDefault="00E637CA" w:rsidP="00E637CA">
      <w:pPr>
        <w:shd w:val="clear" w:color="auto" w:fill="FFFFFF"/>
        <w:spacing w:line="235" w:lineRule="atLeast"/>
        <w:rPr>
          <w:rFonts w:eastAsia="Times New Roman" w:cs="Times New Roman"/>
          <w:color w:val="005A95"/>
          <w:szCs w:val="24"/>
          <w:lang w:eastAsia="pt-BR"/>
        </w:rPr>
      </w:pPr>
    </w:p>
    <w:p w14:paraId="40B76827" w14:textId="57238745" w:rsidR="00E637CA" w:rsidRDefault="00E637CA" w:rsidP="00E637CA">
      <w:pPr>
        <w:shd w:val="clear" w:color="auto" w:fill="FFFFFF"/>
        <w:spacing w:line="235" w:lineRule="atLeast"/>
        <w:rPr>
          <w:rFonts w:eastAsia="Times New Roman" w:cs="Times New Roman"/>
          <w:color w:val="005A95"/>
          <w:szCs w:val="24"/>
          <w:lang w:eastAsia="pt-BR"/>
        </w:rPr>
      </w:pPr>
    </w:p>
    <w:p w14:paraId="41F00917" w14:textId="77777777" w:rsidR="00E637CA" w:rsidRPr="00E637CA" w:rsidRDefault="00E637CA" w:rsidP="00E637CA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E637CA">
        <w:rPr>
          <w:rFonts w:ascii="Times New Roman" w:hAnsi="Times New Roman" w:cs="Times New Roman"/>
          <w:b/>
          <w:bCs/>
          <w:color w:val="auto"/>
        </w:rPr>
        <w:t>SELEÇÃO PROFESSOR SUBSTITUTO - T40</w:t>
      </w:r>
    </w:p>
    <w:p w14:paraId="3099A188" w14:textId="77777777" w:rsidR="00E637CA" w:rsidRPr="00E637CA" w:rsidRDefault="00E637CA" w:rsidP="00E637CA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E637CA">
        <w:rPr>
          <w:rFonts w:ascii="Times New Roman" w:eastAsia="Times New Roman" w:hAnsi="Times New Roman" w:cs="Times New Roman"/>
          <w:b/>
          <w:bCs/>
          <w:lang w:eastAsia="pt-BR"/>
        </w:rPr>
        <w:t>LINKS PARA REALIZAÇÃO</w:t>
      </w:r>
      <w:r w:rsidRPr="00E637CA">
        <w:rPr>
          <w:rFonts w:ascii="Times New Roman" w:hAnsi="Times New Roman" w:cs="Times New Roman"/>
          <w:b/>
          <w:bCs/>
          <w:color w:val="auto"/>
        </w:rPr>
        <w:t xml:space="preserve"> DA SELEÇÃO</w:t>
      </w:r>
    </w:p>
    <w:p w14:paraId="10D6A0A5" w14:textId="41D83BC7" w:rsidR="00E637CA" w:rsidRPr="00E637CA" w:rsidRDefault="00E637CA" w:rsidP="00E637CA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E637CA">
        <w:rPr>
          <w:rFonts w:ascii="Times New Roman" w:hAnsi="Times New Roman" w:cs="Times New Roman"/>
          <w:b/>
          <w:bCs/>
          <w:color w:val="auto"/>
        </w:rPr>
        <w:t xml:space="preserve">ÁREA: </w:t>
      </w:r>
      <w:r>
        <w:rPr>
          <w:rFonts w:ascii="Times New Roman" w:hAnsi="Times New Roman" w:cs="Times New Roman"/>
          <w:b/>
          <w:bCs/>
          <w:color w:val="auto"/>
        </w:rPr>
        <w:t>PSICOLOGIA</w:t>
      </w:r>
    </w:p>
    <w:p w14:paraId="14DDA34D" w14:textId="468EBCEB" w:rsidR="00E637CA" w:rsidRPr="00E637CA" w:rsidRDefault="00E637CA" w:rsidP="00E637CA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Cs w:val="24"/>
          <w:lang w:eastAsia="pt-BR"/>
        </w:rPr>
      </w:pPr>
      <w:r w:rsidRPr="00E637CA">
        <w:rPr>
          <w:rFonts w:cs="Times New Roman"/>
          <w:szCs w:val="24"/>
        </w:rPr>
        <w:t>(Edital CH 0</w:t>
      </w:r>
      <w:r>
        <w:rPr>
          <w:rFonts w:cs="Times New Roman"/>
          <w:szCs w:val="24"/>
        </w:rPr>
        <w:t>7</w:t>
      </w:r>
      <w:r w:rsidRPr="00E637CA">
        <w:rPr>
          <w:rFonts w:cs="Times New Roman"/>
          <w:szCs w:val="24"/>
        </w:rPr>
        <w:t>/2020)</w:t>
      </w:r>
    </w:p>
    <w:p w14:paraId="15CE6DC8" w14:textId="77777777" w:rsidR="00E637CA" w:rsidRDefault="00E637CA" w:rsidP="00E637C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pt-BR"/>
        </w:rPr>
      </w:pPr>
    </w:p>
    <w:p w14:paraId="2B565CF6" w14:textId="77777777" w:rsidR="00E637CA" w:rsidRPr="00E637CA" w:rsidRDefault="00E637CA" w:rsidP="00E637C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pt-BR"/>
        </w:rPr>
      </w:pPr>
      <w:r>
        <w:rPr>
          <w:rFonts w:eastAsia="Times New Roman" w:cs="Times New Roman"/>
          <w:color w:val="000000"/>
          <w:sz w:val="21"/>
          <w:szCs w:val="21"/>
          <w:lang w:eastAsia="pt-BR"/>
        </w:rPr>
        <w:t>Links</w:t>
      </w:r>
      <w:r w:rsidRPr="00E637CA">
        <w:rPr>
          <w:rFonts w:eastAsia="Times New Roman" w:cs="Times New Roman"/>
          <w:color w:val="000000"/>
          <w:sz w:val="21"/>
          <w:szCs w:val="21"/>
          <w:lang w:eastAsia="pt-BR"/>
        </w:rPr>
        <w:t xml:space="preserve"> para realização do concurso na área de administração financeira, por favor publicar na  webpage do CH/UFCG -  </w:t>
      </w:r>
      <w:hyperlink r:id="rId8" w:tgtFrame="_blank" w:history="1">
        <w:r w:rsidRPr="00E637CA">
          <w:rPr>
            <w:rFonts w:eastAsia="Times New Roman" w:cs="Times New Roman"/>
            <w:color w:val="005A95"/>
            <w:sz w:val="21"/>
            <w:szCs w:val="21"/>
            <w:u w:val="single"/>
            <w:lang w:eastAsia="pt-BR"/>
          </w:rPr>
          <w:t>https://www.ch.ufcg.edu.br/editais.html</w:t>
        </w:r>
      </w:hyperlink>
      <w:r w:rsidRPr="00E637CA">
        <w:rPr>
          <w:rFonts w:eastAsia="Times New Roman" w:cs="Times New Roman"/>
          <w:color w:val="000000"/>
          <w:sz w:val="21"/>
          <w:szCs w:val="21"/>
          <w:lang w:eastAsia="pt-BR"/>
        </w:rPr>
        <w:t xml:space="preserve">, conforme especificado no </w:t>
      </w:r>
      <w:proofErr w:type="spellStart"/>
      <w:r w:rsidRPr="00E637CA">
        <w:rPr>
          <w:rFonts w:eastAsia="Times New Roman" w:cs="Times New Roman"/>
          <w:color w:val="000000"/>
          <w:sz w:val="21"/>
          <w:szCs w:val="21"/>
          <w:lang w:eastAsia="pt-BR"/>
        </w:rPr>
        <w:t>Edtial</w:t>
      </w:r>
      <w:proofErr w:type="spellEnd"/>
      <w:r w:rsidRPr="00E637CA">
        <w:rPr>
          <w:rFonts w:eastAsia="Times New Roman" w:cs="Times New Roman"/>
          <w:color w:val="000000"/>
          <w:sz w:val="21"/>
          <w:szCs w:val="21"/>
          <w:lang w:eastAsia="pt-BR"/>
        </w:rPr>
        <w:t>. </w:t>
      </w:r>
    </w:p>
    <w:p w14:paraId="2B3911E6" w14:textId="77777777" w:rsidR="00E637CA" w:rsidRPr="00E637CA" w:rsidRDefault="00E637CA" w:rsidP="00E637C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pt-BR"/>
        </w:rPr>
      </w:pPr>
      <w:r w:rsidRPr="00E637CA">
        <w:rPr>
          <w:rFonts w:ascii="Arial" w:eastAsia="Times New Roman" w:hAnsi="Arial" w:cs="Arial"/>
          <w:color w:val="000000"/>
          <w:szCs w:val="24"/>
          <w:lang w:eastAsia="pt-BR"/>
        </w:rPr>
        <w:t> </w:t>
      </w:r>
      <w:r w:rsidRPr="00E637CA">
        <w:rPr>
          <w:rFonts w:eastAsia="Times New Roman" w:cs="Times New Roman"/>
          <w:color w:val="000000"/>
          <w:szCs w:val="24"/>
          <w:lang w:eastAsia="pt-BR"/>
        </w:rPr>
        <w:t> </w:t>
      </w:r>
    </w:p>
    <w:p w14:paraId="477077CD" w14:textId="11E25A31" w:rsidR="00E637CA" w:rsidRPr="00E637CA" w:rsidRDefault="00E637CA" w:rsidP="00E637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pt-BR"/>
        </w:rPr>
      </w:pPr>
      <w:r w:rsidRPr="00E637CA">
        <w:rPr>
          <w:rFonts w:eastAsia="Times New Roman" w:cs="Times New Roman"/>
          <w:color w:val="000000"/>
          <w:szCs w:val="24"/>
          <w:lang w:eastAsia="pt-BR"/>
        </w:rPr>
        <w:t>Área de conhecimento: </w:t>
      </w:r>
      <w:r>
        <w:rPr>
          <w:rFonts w:eastAsia="Times New Roman" w:cs="Times New Roman"/>
          <w:b/>
          <w:bCs/>
          <w:color w:val="000000"/>
          <w:szCs w:val="24"/>
          <w:lang w:eastAsia="pt-BR"/>
        </w:rPr>
        <w:t>Psicologia</w:t>
      </w:r>
    </w:p>
    <w:p w14:paraId="40B0C5BF" w14:textId="77777777" w:rsidR="00E637CA" w:rsidRPr="00E637CA" w:rsidRDefault="00E637CA" w:rsidP="00E637CA">
      <w:pPr>
        <w:shd w:val="clear" w:color="auto" w:fill="FFFFFF"/>
        <w:spacing w:line="235" w:lineRule="atLeast"/>
        <w:rPr>
          <w:rFonts w:ascii="Calibri" w:eastAsia="Times New Roman" w:hAnsi="Calibri" w:cs="Calibri"/>
          <w:color w:val="000000"/>
          <w:sz w:val="22"/>
          <w:lang w:eastAsia="pt-BR"/>
        </w:rPr>
      </w:pPr>
      <w:r w:rsidRPr="00E637CA">
        <w:rPr>
          <w:rFonts w:eastAsia="Times New Roman" w:cs="Times New Roman"/>
          <w:color w:val="000000"/>
          <w:szCs w:val="24"/>
          <w:lang w:eastAsia="pt-BR"/>
        </w:rPr>
        <w:t> </w:t>
      </w:r>
    </w:p>
    <w:p w14:paraId="589EF4CC" w14:textId="77777777" w:rsidR="00E637CA" w:rsidRPr="00E637CA" w:rsidRDefault="00E637CA" w:rsidP="00E637CA">
      <w:pPr>
        <w:shd w:val="clear" w:color="auto" w:fill="FFFFFF"/>
        <w:spacing w:line="235" w:lineRule="atLeast"/>
        <w:rPr>
          <w:rFonts w:ascii="Calibri" w:eastAsia="Times New Roman" w:hAnsi="Calibri" w:cs="Calibri"/>
          <w:color w:val="000000"/>
          <w:sz w:val="22"/>
          <w:lang w:eastAsia="pt-BR"/>
        </w:rPr>
      </w:pPr>
      <w:r w:rsidRPr="00E637CA">
        <w:rPr>
          <w:rFonts w:eastAsia="Times New Roman" w:cs="Times New Roman"/>
          <w:color w:val="000000"/>
          <w:szCs w:val="24"/>
          <w:lang w:eastAsia="pt-BR"/>
        </w:rPr>
        <w:t>Link do sorteio do ponto e ordem das apresentações - </w:t>
      </w:r>
      <w:r w:rsidRPr="00E637CA">
        <w:rPr>
          <w:rFonts w:eastAsia="Times New Roman" w:cs="Times New Roman"/>
          <w:color w:val="005A95"/>
          <w:szCs w:val="24"/>
          <w:lang w:eastAsia="pt-BR"/>
        </w:rPr>
        <w:t>02/12/2020</w:t>
      </w:r>
      <w:r w:rsidRPr="00E637CA">
        <w:rPr>
          <w:rFonts w:eastAsia="Times New Roman" w:cs="Times New Roman"/>
          <w:color w:val="000000"/>
          <w:szCs w:val="24"/>
          <w:lang w:eastAsia="pt-BR"/>
        </w:rPr>
        <w:t> às 9h</w:t>
      </w:r>
    </w:p>
    <w:p w14:paraId="65DC19AE" w14:textId="1E8F3D89" w:rsidR="00E637CA" w:rsidRPr="00E637CA" w:rsidRDefault="00E637CA" w:rsidP="00E637CA">
      <w:pPr>
        <w:shd w:val="clear" w:color="auto" w:fill="FFFFFF"/>
        <w:spacing w:line="235" w:lineRule="atLeast"/>
        <w:rPr>
          <w:rFonts w:ascii="Calibri" w:eastAsia="Times New Roman" w:hAnsi="Calibri" w:cs="Calibri"/>
          <w:color w:val="000000"/>
          <w:sz w:val="22"/>
          <w:lang w:eastAsia="pt-BR"/>
        </w:rPr>
      </w:pPr>
      <w:hyperlink r:id="rId9" w:tgtFrame="_blank" w:history="1">
        <w:r>
          <w:rPr>
            <w:rStyle w:val="Hyperlink"/>
            <w:rFonts w:ascii="Helvetica" w:hAnsi="Helvetica"/>
            <w:color w:val="1A73E8"/>
            <w:sz w:val="18"/>
            <w:szCs w:val="18"/>
            <w:shd w:val="clear" w:color="auto" w:fill="FFFFFF"/>
          </w:rPr>
          <w:t>meet.google.com/</w:t>
        </w:r>
        <w:proofErr w:type="spellStart"/>
        <w:r>
          <w:rPr>
            <w:rStyle w:val="Hyperlink"/>
            <w:rFonts w:ascii="Helvetica" w:hAnsi="Helvetica"/>
            <w:color w:val="1A73E8"/>
            <w:sz w:val="18"/>
            <w:szCs w:val="18"/>
            <w:shd w:val="clear" w:color="auto" w:fill="FFFFFF"/>
          </w:rPr>
          <w:t>iyb-iqoj-xmv</w:t>
        </w:r>
        <w:proofErr w:type="spellEnd"/>
      </w:hyperlink>
      <w:r w:rsidRPr="00E637CA">
        <w:rPr>
          <w:rFonts w:eastAsia="Times New Roman" w:cs="Times New Roman"/>
          <w:color w:val="000000"/>
          <w:szCs w:val="24"/>
          <w:lang w:eastAsia="pt-BR"/>
        </w:rPr>
        <w:t> </w:t>
      </w:r>
    </w:p>
    <w:p w14:paraId="47D224BE" w14:textId="77777777" w:rsidR="00E637CA" w:rsidRPr="00E637CA" w:rsidRDefault="00E637CA" w:rsidP="00E637CA">
      <w:pPr>
        <w:shd w:val="clear" w:color="auto" w:fill="FFFFFF"/>
        <w:spacing w:line="235" w:lineRule="atLeast"/>
        <w:rPr>
          <w:rFonts w:ascii="Calibri" w:eastAsia="Times New Roman" w:hAnsi="Calibri" w:cs="Calibri"/>
          <w:color w:val="000000"/>
          <w:sz w:val="22"/>
          <w:lang w:eastAsia="pt-BR"/>
        </w:rPr>
      </w:pPr>
      <w:r w:rsidRPr="00E637CA">
        <w:rPr>
          <w:rFonts w:eastAsia="Times New Roman" w:cs="Times New Roman"/>
          <w:color w:val="000000"/>
          <w:szCs w:val="24"/>
          <w:lang w:eastAsia="pt-BR"/>
        </w:rPr>
        <w:t>Link do primeiro dia de apresentações - </w:t>
      </w:r>
      <w:r w:rsidRPr="00E637CA">
        <w:rPr>
          <w:rFonts w:eastAsia="Times New Roman" w:cs="Times New Roman"/>
          <w:color w:val="005A95"/>
          <w:szCs w:val="24"/>
          <w:lang w:eastAsia="pt-BR"/>
        </w:rPr>
        <w:t>03/12/2020</w:t>
      </w:r>
      <w:r w:rsidRPr="00E637CA">
        <w:rPr>
          <w:rFonts w:eastAsia="Times New Roman" w:cs="Times New Roman"/>
          <w:color w:val="000000"/>
          <w:szCs w:val="24"/>
          <w:lang w:eastAsia="pt-BR"/>
        </w:rPr>
        <w:t>, a partir das 9h</w:t>
      </w:r>
    </w:p>
    <w:p w14:paraId="7F484574" w14:textId="4E857821" w:rsidR="00E637CA" w:rsidRPr="00E637CA" w:rsidRDefault="00E637CA" w:rsidP="00E637CA">
      <w:pPr>
        <w:shd w:val="clear" w:color="auto" w:fill="FFFFFF"/>
        <w:spacing w:line="235" w:lineRule="atLeast"/>
        <w:rPr>
          <w:rFonts w:ascii="Calibri" w:eastAsia="Times New Roman" w:hAnsi="Calibri" w:cs="Calibri"/>
          <w:color w:val="000000"/>
          <w:sz w:val="22"/>
          <w:lang w:eastAsia="pt-BR"/>
        </w:rPr>
      </w:pPr>
      <w:hyperlink r:id="rId10" w:tgtFrame="_blank" w:history="1">
        <w:r>
          <w:rPr>
            <w:rStyle w:val="Hyperlink"/>
            <w:rFonts w:ascii="Helvetica" w:hAnsi="Helvetica"/>
            <w:color w:val="1A73E8"/>
            <w:sz w:val="18"/>
            <w:szCs w:val="18"/>
            <w:shd w:val="clear" w:color="auto" w:fill="FFFFFF"/>
          </w:rPr>
          <w:t>meet.google.com/</w:t>
        </w:r>
        <w:proofErr w:type="spellStart"/>
        <w:r>
          <w:rPr>
            <w:rStyle w:val="Hyperlink"/>
            <w:rFonts w:ascii="Helvetica" w:hAnsi="Helvetica"/>
            <w:color w:val="1A73E8"/>
            <w:sz w:val="18"/>
            <w:szCs w:val="18"/>
            <w:shd w:val="clear" w:color="auto" w:fill="FFFFFF"/>
          </w:rPr>
          <w:t>ufp</w:t>
        </w:r>
        <w:proofErr w:type="spellEnd"/>
        <w:r>
          <w:rPr>
            <w:rStyle w:val="Hyperlink"/>
            <w:rFonts w:ascii="Helvetica" w:hAnsi="Helvetica"/>
            <w:color w:val="1A73E8"/>
            <w:sz w:val="18"/>
            <w:szCs w:val="18"/>
            <w:shd w:val="clear" w:color="auto" w:fill="FFFFFF"/>
          </w:rPr>
          <w:t>-</w:t>
        </w:r>
        <w:proofErr w:type="spellStart"/>
        <w:r>
          <w:rPr>
            <w:rStyle w:val="Hyperlink"/>
            <w:rFonts w:ascii="Helvetica" w:hAnsi="Helvetica"/>
            <w:color w:val="1A73E8"/>
            <w:sz w:val="18"/>
            <w:szCs w:val="18"/>
            <w:shd w:val="clear" w:color="auto" w:fill="FFFFFF"/>
          </w:rPr>
          <w:t>njef</w:t>
        </w:r>
        <w:proofErr w:type="spellEnd"/>
        <w:r>
          <w:rPr>
            <w:rStyle w:val="Hyperlink"/>
            <w:rFonts w:ascii="Helvetica" w:hAnsi="Helvetica"/>
            <w:color w:val="1A73E8"/>
            <w:sz w:val="18"/>
            <w:szCs w:val="18"/>
            <w:shd w:val="clear" w:color="auto" w:fill="FFFFFF"/>
          </w:rPr>
          <w:t>-bob</w:t>
        </w:r>
      </w:hyperlink>
      <w:r w:rsidRPr="00E637CA">
        <w:rPr>
          <w:rFonts w:eastAsia="Times New Roman" w:cs="Times New Roman"/>
          <w:color w:val="000000"/>
          <w:szCs w:val="24"/>
          <w:lang w:eastAsia="pt-BR"/>
        </w:rPr>
        <w:t> </w:t>
      </w:r>
    </w:p>
    <w:p w14:paraId="129D7BBD" w14:textId="77777777" w:rsidR="00E637CA" w:rsidRPr="00E637CA" w:rsidRDefault="00E637CA" w:rsidP="00E637CA">
      <w:pPr>
        <w:shd w:val="clear" w:color="auto" w:fill="FFFFFF"/>
        <w:spacing w:line="235" w:lineRule="atLeast"/>
        <w:rPr>
          <w:rFonts w:ascii="Calibri" w:eastAsia="Times New Roman" w:hAnsi="Calibri" w:cs="Calibri"/>
          <w:color w:val="000000"/>
          <w:sz w:val="22"/>
          <w:lang w:eastAsia="pt-BR"/>
        </w:rPr>
      </w:pPr>
      <w:r w:rsidRPr="00E637CA">
        <w:rPr>
          <w:rFonts w:eastAsia="Times New Roman" w:cs="Times New Roman"/>
          <w:color w:val="000000"/>
          <w:szCs w:val="24"/>
          <w:lang w:eastAsia="pt-BR"/>
        </w:rPr>
        <w:t>Link do segundo dia de apresentações - </w:t>
      </w:r>
      <w:r w:rsidRPr="00E637CA">
        <w:rPr>
          <w:rFonts w:eastAsia="Times New Roman" w:cs="Times New Roman"/>
          <w:color w:val="005A95"/>
          <w:szCs w:val="24"/>
          <w:lang w:eastAsia="pt-BR"/>
        </w:rPr>
        <w:t>04/12/2020</w:t>
      </w:r>
      <w:r w:rsidRPr="00E637CA">
        <w:rPr>
          <w:rFonts w:eastAsia="Times New Roman" w:cs="Times New Roman"/>
          <w:color w:val="000000"/>
          <w:szCs w:val="24"/>
          <w:lang w:eastAsia="pt-BR"/>
        </w:rPr>
        <w:t>, a partir das 8h</w:t>
      </w:r>
    </w:p>
    <w:p w14:paraId="57C0B60C" w14:textId="77777777" w:rsidR="00E637CA" w:rsidRPr="00E637CA" w:rsidRDefault="00E637CA" w:rsidP="00E637CA">
      <w:pPr>
        <w:shd w:val="clear" w:color="auto" w:fill="FFFFFF"/>
        <w:spacing w:after="0" w:line="270" w:lineRule="atLeast"/>
        <w:rPr>
          <w:rFonts w:ascii="Helvetica" w:eastAsia="Times New Roman" w:hAnsi="Helvetica" w:cs="Times New Roman"/>
          <w:color w:val="70757A"/>
          <w:sz w:val="18"/>
          <w:szCs w:val="18"/>
          <w:lang w:eastAsia="pt-BR"/>
        </w:rPr>
      </w:pPr>
      <w:hyperlink r:id="rId11" w:tgtFrame="_blank" w:history="1">
        <w:r w:rsidRPr="00E637CA">
          <w:rPr>
            <w:rFonts w:ascii="Helvetica" w:eastAsia="Times New Roman" w:hAnsi="Helvetica" w:cs="Times New Roman"/>
            <w:color w:val="1A73E8"/>
            <w:sz w:val="18"/>
            <w:szCs w:val="18"/>
            <w:u w:val="single"/>
            <w:lang w:eastAsia="pt-BR"/>
          </w:rPr>
          <w:t>meet.google.com/</w:t>
        </w:r>
        <w:proofErr w:type="spellStart"/>
        <w:r w:rsidRPr="00E637CA">
          <w:rPr>
            <w:rFonts w:ascii="Helvetica" w:eastAsia="Times New Roman" w:hAnsi="Helvetica" w:cs="Times New Roman"/>
            <w:color w:val="1A73E8"/>
            <w:sz w:val="18"/>
            <w:szCs w:val="18"/>
            <w:u w:val="single"/>
            <w:lang w:eastAsia="pt-BR"/>
          </w:rPr>
          <w:t>ajx-emfp-wia</w:t>
        </w:r>
        <w:proofErr w:type="spellEnd"/>
      </w:hyperlink>
    </w:p>
    <w:p w14:paraId="1714DA74" w14:textId="77777777" w:rsidR="00E637CA" w:rsidRPr="00E637CA" w:rsidRDefault="00E637CA" w:rsidP="00E637CA">
      <w:pPr>
        <w:shd w:val="clear" w:color="auto" w:fill="FFFFFF"/>
        <w:spacing w:after="0" w:line="240" w:lineRule="auto"/>
        <w:jc w:val="center"/>
        <w:textAlignment w:val="top"/>
        <w:rPr>
          <w:rFonts w:ascii="Helvetica" w:eastAsia="Times New Roman" w:hAnsi="Helvetica" w:cs="Times New Roman"/>
          <w:color w:val="5F6368"/>
          <w:sz w:val="21"/>
          <w:szCs w:val="21"/>
          <w:lang w:eastAsia="pt-BR"/>
        </w:rPr>
      </w:pPr>
    </w:p>
    <w:p w14:paraId="160D63CB" w14:textId="77777777" w:rsidR="00E637CA" w:rsidRPr="00E637CA" w:rsidRDefault="00E637CA" w:rsidP="00E637CA">
      <w:pPr>
        <w:shd w:val="clear" w:color="auto" w:fill="FFFFFF"/>
        <w:spacing w:after="0" w:line="240" w:lineRule="auto"/>
        <w:jc w:val="center"/>
        <w:textAlignment w:val="top"/>
        <w:rPr>
          <w:rFonts w:ascii="Helvetica" w:eastAsia="Times New Roman" w:hAnsi="Helvetica" w:cs="Times New Roman"/>
          <w:color w:val="5F6368"/>
          <w:sz w:val="21"/>
          <w:szCs w:val="21"/>
          <w:lang w:eastAsia="pt-BR"/>
        </w:rPr>
      </w:pPr>
    </w:p>
    <w:p w14:paraId="09093983" w14:textId="105297BB" w:rsidR="00E637CA" w:rsidRDefault="00E637CA" w:rsidP="00E637CA">
      <w:pPr>
        <w:shd w:val="clear" w:color="auto" w:fill="FFFFFF"/>
        <w:spacing w:line="235" w:lineRule="atLeast"/>
        <w:rPr>
          <w:rFonts w:ascii="Calibri" w:eastAsia="Times New Roman" w:hAnsi="Calibri" w:cs="Calibri"/>
          <w:color w:val="000000"/>
          <w:sz w:val="22"/>
          <w:lang w:eastAsia="pt-BR"/>
        </w:rPr>
      </w:pPr>
    </w:p>
    <w:p w14:paraId="4B9387F9" w14:textId="75D42748" w:rsidR="00E637CA" w:rsidRDefault="00E637CA" w:rsidP="00E637CA">
      <w:pPr>
        <w:shd w:val="clear" w:color="auto" w:fill="FFFFFF"/>
        <w:spacing w:line="235" w:lineRule="atLeast"/>
        <w:rPr>
          <w:rFonts w:ascii="Calibri" w:eastAsia="Times New Roman" w:hAnsi="Calibri" w:cs="Calibri"/>
          <w:color w:val="000000"/>
          <w:sz w:val="22"/>
          <w:lang w:eastAsia="pt-BR"/>
        </w:rPr>
      </w:pPr>
    </w:p>
    <w:p w14:paraId="37102811" w14:textId="77777777" w:rsidR="00E637CA" w:rsidRPr="00E637CA" w:rsidRDefault="00E637CA" w:rsidP="00E637CA">
      <w:pPr>
        <w:shd w:val="clear" w:color="auto" w:fill="FFFFFF"/>
        <w:spacing w:after="0" w:line="235" w:lineRule="atLeast"/>
        <w:rPr>
          <w:rFonts w:eastAsia="Times New Roman" w:cs="Times New Roman"/>
          <w:b/>
          <w:bCs/>
          <w:color w:val="005A95"/>
          <w:szCs w:val="24"/>
          <w:lang w:eastAsia="pt-BR"/>
        </w:rPr>
      </w:pPr>
      <w:r w:rsidRPr="00E637CA">
        <w:rPr>
          <w:rFonts w:eastAsia="Times New Roman" w:cs="Times New Roman"/>
          <w:b/>
          <w:bCs/>
          <w:color w:val="005A95"/>
          <w:szCs w:val="24"/>
          <w:lang w:eastAsia="pt-BR"/>
        </w:rPr>
        <w:t>Comissão Examinadora</w:t>
      </w:r>
    </w:p>
    <w:p w14:paraId="01DDF00B" w14:textId="503AACB5" w:rsidR="00E637CA" w:rsidRPr="00E637CA" w:rsidRDefault="00E637CA" w:rsidP="00E637CA">
      <w:pPr>
        <w:shd w:val="clear" w:color="auto" w:fill="FFFFFF"/>
        <w:spacing w:after="0" w:line="235" w:lineRule="atLeast"/>
        <w:rPr>
          <w:rFonts w:eastAsia="Times New Roman" w:cs="Times New Roman"/>
          <w:b/>
          <w:bCs/>
          <w:color w:val="005A95"/>
          <w:szCs w:val="24"/>
          <w:lang w:eastAsia="pt-BR"/>
        </w:rPr>
      </w:pPr>
      <w:r w:rsidRPr="00E637CA">
        <w:rPr>
          <w:rFonts w:eastAsia="Times New Roman" w:cs="Times New Roman"/>
          <w:b/>
          <w:bCs/>
          <w:color w:val="005A95"/>
          <w:szCs w:val="24"/>
          <w:lang w:eastAsia="pt-BR"/>
        </w:rPr>
        <w:t>Presidente: Suzanne Érica Nobrega Correi</w:t>
      </w:r>
      <w:r w:rsidRPr="00E637CA">
        <w:rPr>
          <w:rFonts w:eastAsia="Times New Roman" w:cs="Times New Roman"/>
          <w:b/>
          <w:bCs/>
          <w:color w:val="005A95"/>
          <w:szCs w:val="24"/>
          <w:lang w:eastAsia="pt-BR"/>
        </w:rPr>
        <w:t>a</w:t>
      </w:r>
    </w:p>
    <w:p w14:paraId="66F3EE77" w14:textId="77777777" w:rsidR="00E637CA" w:rsidRPr="00E637CA" w:rsidRDefault="00E637CA" w:rsidP="00E637CA">
      <w:pPr>
        <w:shd w:val="clear" w:color="auto" w:fill="FFFFFF"/>
        <w:spacing w:line="235" w:lineRule="atLeast"/>
        <w:rPr>
          <w:rFonts w:ascii="Calibri" w:eastAsia="Times New Roman" w:hAnsi="Calibri" w:cs="Calibri"/>
          <w:color w:val="000000"/>
          <w:sz w:val="22"/>
          <w:lang w:eastAsia="pt-BR"/>
        </w:rPr>
      </w:pPr>
    </w:p>
    <w:p w14:paraId="0A4CD0C8" w14:textId="77777777" w:rsidR="00D4733B" w:rsidRDefault="00D4733B"/>
    <w:sectPr w:rsidR="00D4733B" w:rsidSect="004903B9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CA"/>
    <w:rsid w:val="004903B9"/>
    <w:rsid w:val="00D4733B"/>
    <w:rsid w:val="00E637CA"/>
    <w:rsid w:val="00F8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C2A12"/>
  <w15:chartTrackingRefBased/>
  <w15:docId w15:val="{802594A8-9E26-44F4-A69B-37F130F74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object">
    <w:name w:val="object"/>
    <w:basedOn w:val="Fontepargpadro"/>
    <w:rsid w:val="00E637CA"/>
  </w:style>
  <w:style w:type="character" w:styleId="Hyperlink">
    <w:name w:val="Hyperlink"/>
    <w:basedOn w:val="Fontepargpadro"/>
    <w:uiPriority w:val="99"/>
    <w:semiHidden/>
    <w:unhideWhenUsed/>
    <w:rsid w:val="00E637CA"/>
    <w:rPr>
      <w:color w:val="0000FF"/>
      <w:u w:val="single"/>
    </w:rPr>
  </w:style>
  <w:style w:type="paragraph" w:customStyle="1" w:styleId="Default">
    <w:name w:val="Default"/>
    <w:rsid w:val="00E637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13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66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7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0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65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21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01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58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622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690595">
                                          <w:marLeft w:val="240"/>
                                          <w:marRight w:val="24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273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640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6328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878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3617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5065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1393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248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1449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24159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1821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7603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1029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.ufcg.edu.br/editais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smn-rnmw-dv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bzh-ukwn-apq" TargetMode="External"/><Relationship Id="rId11" Type="http://schemas.openxmlformats.org/officeDocument/2006/relationships/hyperlink" Target="https://meet.google.com/ajx-emfp-wia?hs=122&amp;authuser=1" TargetMode="External"/><Relationship Id="rId5" Type="http://schemas.openxmlformats.org/officeDocument/2006/relationships/hyperlink" Target="https://meet.google.com/wew-ojui-ghn" TargetMode="External"/><Relationship Id="rId10" Type="http://schemas.openxmlformats.org/officeDocument/2006/relationships/hyperlink" Target="https://meet.google.com/ufp-njef-bob?hs=122&amp;authuser=1" TargetMode="External"/><Relationship Id="rId4" Type="http://schemas.openxmlformats.org/officeDocument/2006/relationships/hyperlink" Target="https://www.ch.ufcg.edu.br/editais.html" TargetMode="External"/><Relationship Id="rId9" Type="http://schemas.openxmlformats.org/officeDocument/2006/relationships/hyperlink" Target="https://meet.google.com/iyb-iqoj-xmv?hs=122&amp;authuser=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318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Ribeiro</dc:creator>
  <cp:keywords/>
  <dc:description/>
  <cp:lastModifiedBy>Rodrigo Ribeiro</cp:lastModifiedBy>
  <cp:revision>2</cp:revision>
  <dcterms:created xsi:type="dcterms:W3CDTF">2020-12-01T14:18:00Z</dcterms:created>
  <dcterms:modified xsi:type="dcterms:W3CDTF">2020-12-01T14:24:00Z</dcterms:modified>
</cp:coreProperties>
</file>